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44" w:type="pct"/>
        <w:tblLook w:val="04A0"/>
      </w:tblPr>
      <w:tblGrid>
        <w:gridCol w:w="4750"/>
        <w:gridCol w:w="319"/>
        <w:gridCol w:w="4586"/>
      </w:tblGrid>
      <w:tr w:rsidR="00B94EDA" w:rsidTr="00E93E8A">
        <w:trPr>
          <w:cantSplit/>
          <w:trHeight w:hRule="exact" w:val="1078"/>
        </w:trPr>
        <w:tc>
          <w:tcPr>
            <w:tcW w:w="2460" w:type="pct"/>
            <w:hideMark/>
          </w:tcPr>
          <w:p w:rsidR="00B94EDA" w:rsidRDefault="00D8366D">
            <w:pPr>
              <w:snapToGrid w:val="0"/>
              <w:spacing w:line="100" w:lineRule="atLeast"/>
              <w:jc w:val="center"/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47700" cy="6477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2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" w:type="pct"/>
            <w:vMerge w:val="restart"/>
          </w:tcPr>
          <w:p w:rsidR="00B94EDA" w:rsidRDefault="00B94EDA">
            <w:pPr>
              <w:snapToGrid w:val="0"/>
              <w:rPr>
                <w:color w:val="000000"/>
              </w:rPr>
            </w:pPr>
          </w:p>
        </w:tc>
        <w:tc>
          <w:tcPr>
            <w:tcW w:w="2375" w:type="pct"/>
          </w:tcPr>
          <w:p w:rsidR="00B94EDA" w:rsidRDefault="00B94EDA">
            <w:pPr>
              <w:snapToGrid w:val="0"/>
              <w:rPr>
                <w:color w:val="000000"/>
              </w:rPr>
            </w:pPr>
          </w:p>
        </w:tc>
      </w:tr>
      <w:tr w:rsidR="00B94EDA" w:rsidTr="00E93E8A">
        <w:trPr>
          <w:cantSplit/>
          <w:trHeight w:hRule="exact" w:val="4592"/>
        </w:trPr>
        <w:tc>
          <w:tcPr>
            <w:tcW w:w="2460" w:type="pct"/>
          </w:tcPr>
          <w:p w:rsidR="00B94EDA" w:rsidRDefault="00B94EDA">
            <w:pPr>
              <w:jc w:val="center"/>
              <w:rPr>
                <w:b/>
                <w:sz w:val="12"/>
                <w:szCs w:val="12"/>
              </w:rPr>
            </w:pPr>
          </w:p>
          <w:p w:rsidR="00C577F6" w:rsidRDefault="00C577F6">
            <w:pPr>
              <w:jc w:val="center"/>
              <w:rPr>
                <w:sz w:val="20"/>
                <w:szCs w:val="20"/>
              </w:rPr>
            </w:pPr>
            <w:r w:rsidRPr="00C577F6">
              <w:rPr>
                <w:sz w:val="20"/>
                <w:szCs w:val="20"/>
              </w:rPr>
              <w:t xml:space="preserve">ФЕДЕРАЛЬНАЯ СЛУЖБА </w:t>
            </w:r>
          </w:p>
          <w:p w:rsidR="00B94EDA" w:rsidRPr="00C577F6" w:rsidRDefault="00C577F6">
            <w:pPr>
              <w:jc w:val="center"/>
              <w:rPr>
                <w:sz w:val="20"/>
                <w:szCs w:val="20"/>
              </w:rPr>
            </w:pPr>
            <w:r w:rsidRPr="00C577F6">
              <w:rPr>
                <w:sz w:val="20"/>
                <w:szCs w:val="20"/>
              </w:rPr>
              <w:t>ГОСУДАРСТВЕННОЙ РЕГИСТРАЦИИ, КАДАСТРА И КАРТОГРАФИИ</w:t>
            </w:r>
          </w:p>
          <w:p w:rsidR="00B94EDA" w:rsidRDefault="00B94EDA">
            <w:pPr>
              <w:jc w:val="center"/>
              <w:rPr>
                <w:b/>
                <w:sz w:val="12"/>
                <w:szCs w:val="12"/>
              </w:rPr>
            </w:pPr>
          </w:p>
          <w:p w:rsidR="00C577F6" w:rsidRDefault="00B94EDA">
            <w:pPr>
              <w:pStyle w:val="Style3"/>
              <w:widowControl/>
              <w:tabs>
                <w:tab w:val="left" w:pos="84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FontStyle11"/>
                <w:b/>
                <w:bCs/>
                <w:sz w:val="18"/>
                <w:szCs w:val="18"/>
              </w:rPr>
              <w:t>ФИЛИАЛ</w:t>
            </w:r>
            <w:r w:rsidR="00182F95">
              <w:rPr>
                <w:b/>
                <w:bCs/>
                <w:sz w:val="18"/>
                <w:szCs w:val="18"/>
              </w:rPr>
              <w:t xml:space="preserve"> </w:t>
            </w:r>
          </w:p>
          <w:p w:rsidR="00C577F6" w:rsidRDefault="00182F95">
            <w:pPr>
              <w:pStyle w:val="Style3"/>
              <w:widowControl/>
              <w:tabs>
                <w:tab w:val="left" w:pos="84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ФЕДЕРАЛЬНОГО </w:t>
            </w:r>
            <w:r w:rsidR="00B94EDA">
              <w:rPr>
                <w:b/>
                <w:bCs/>
                <w:sz w:val="18"/>
                <w:szCs w:val="18"/>
              </w:rPr>
              <w:t>ГОСУДАРСТВЕННОГО БЮДЖЕТНОГО УЧРЕЖДЕНИЯ</w:t>
            </w:r>
          </w:p>
          <w:p w:rsidR="00B94EDA" w:rsidRDefault="00B94EDA">
            <w:pPr>
              <w:pStyle w:val="Style3"/>
              <w:widowControl/>
              <w:tabs>
                <w:tab w:val="left" w:pos="84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b/>
                <w:bCs/>
                <w:sz w:val="20"/>
                <w:szCs w:val="20"/>
              </w:rPr>
              <w:t xml:space="preserve">Федеральная кадастровая палата Федеральной службы государственной регистрации, </w:t>
            </w:r>
            <w:r>
              <w:rPr>
                <w:b/>
                <w:sz w:val="20"/>
                <w:szCs w:val="20"/>
              </w:rPr>
              <w:t>кадастра и картографии» по Мурманской области</w:t>
            </w:r>
          </w:p>
          <w:p w:rsidR="00B94EDA" w:rsidRDefault="00B94EDA">
            <w:pPr>
              <w:pStyle w:val="Style3"/>
              <w:widowControl/>
              <w:tabs>
                <w:tab w:val="left" w:pos="840"/>
              </w:tabs>
              <w:jc w:val="center"/>
              <w:rPr>
                <w:b/>
                <w:bCs/>
                <w:sz w:val="12"/>
                <w:szCs w:val="12"/>
              </w:rPr>
            </w:pPr>
          </w:p>
          <w:p w:rsidR="00B94EDA" w:rsidRDefault="00B94EDA">
            <w:pPr>
              <w:jc w:val="center"/>
              <w:rPr>
                <w:rStyle w:val="FontStyle11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>
              <w:rPr>
                <w:rStyle w:val="FontStyle11"/>
                <w:bCs/>
                <w:sz w:val="20"/>
                <w:szCs w:val="20"/>
              </w:rPr>
              <w:t xml:space="preserve">филиал ФГБУ «ФКП </w:t>
            </w:r>
            <w:proofErr w:type="spellStart"/>
            <w:r>
              <w:rPr>
                <w:rStyle w:val="FontStyle11"/>
                <w:bCs/>
                <w:sz w:val="20"/>
                <w:szCs w:val="20"/>
              </w:rPr>
              <w:t>Росреестра</w:t>
            </w:r>
            <w:proofErr w:type="spellEnd"/>
            <w:r>
              <w:rPr>
                <w:rStyle w:val="FontStyle11"/>
                <w:bCs/>
                <w:sz w:val="20"/>
                <w:szCs w:val="20"/>
              </w:rPr>
              <w:t xml:space="preserve">» </w:t>
            </w:r>
          </w:p>
          <w:p w:rsidR="00B94EDA" w:rsidRDefault="00B94EDA">
            <w:pPr>
              <w:jc w:val="center"/>
            </w:pPr>
            <w:r>
              <w:rPr>
                <w:bCs/>
                <w:sz w:val="20"/>
                <w:szCs w:val="20"/>
              </w:rPr>
              <w:t>по Мурманской области)</w:t>
            </w:r>
          </w:p>
          <w:p w:rsidR="00B94EDA" w:rsidRDefault="00B94EDA">
            <w:pPr>
              <w:jc w:val="center"/>
              <w:rPr>
                <w:sz w:val="12"/>
                <w:szCs w:val="12"/>
              </w:rPr>
            </w:pPr>
          </w:p>
          <w:p w:rsidR="00B94EDA" w:rsidRPr="0007638F" w:rsidRDefault="00B94EDA">
            <w:pPr>
              <w:jc w:val="center"/>
              <w:rPr>
                <w:sz w:val="20"/>
                <w:szCs w:val="20"/>
              </w:rPr>
            </w:pPr>
            <w:r w:rsidRPr="0007638F">
              <w:rPr>
                <w:sz w:val="20"/>
                <w:szCs w:val="20"/>
              </w:rPr>
              <w:t>ул. Полярные Зори д.44, г. Мурманск, 183025</w:t>
            </w:r>
          </w:p>
          <w:p w:rsidR="00B94EDA" w:rsidRPr="0007638F" w:rsidRDefault="00B94EDA">
            <w:pPr>
              <w:jc w:val="center"/>
              <w:rPr>
                <w:sz w:val="20"/>
                <w:szCs w:val="20"/>
              </w:rPr>
            </w:pPr>
            <w:r w:rsidRPr="0007638F">
              <w:rPr>
                <w:sz w:val="20"/>
                <w:szCs w:val="20"/>
              </w:rPr>
              <w:t>Тел. (8152) 40-30-00/факс 42-64-99</w:t>
            </w:r>
          </w:p>
          <w:p w:rsidR="00E93E8A" w:rsidRPr="0007638F" w:rsidRDefault="00E93E8A" w:rsidP="00E93E8A">
            <w:pPr>
              <w:jc w:val="center"/>
              <w:rPr>
                <w:sz w:val="20"/>
                <w:szCs w:val="20"/>
                <w:lang w:eastAsia="ru-RU"/>
              </w:rPr>
            </w:pPr>
            <w:r w:rsidRPr="0007638F">
              <w:rPr>
                <w:sz w:val="20"/>
                <w:szCs w:val="20"/>
                <w:lang w:val="en-US"/>
              </w:rPr>
              <w:t>E</w:t>
            </w:r>
            <w:r w:rsidRPr="0007638F">
              <w:rPr>
                <w:sz w:val="20"/>
                <w:szCs w:val="20"/>
              </w:rPr>
              <w:t>-</w:t>
            </w:r>
            <w:r w:rsidRPr="0007638F">
              <w:rPr>
                <w:sz w:val="20"/>
                <w:szCs w:val="20"/>
                <w:lang w:val="en-US"/>
              </w:rPr>
              <w:t>mail</w:t>
            </w:r>
            <w:r w:rsidRPr="0007638F">
              <w:rPr>
                <w:sz w:val="20"/>
                <w:szCs w:val="20"/>
              </w:rPr>
              <w:t xml:space="preserve">: </w:t>
            </w:r>
            <w:r w:rsidR="00F434DD" w:rsidRPr="0007638F">
              <w:rPr>
                <w:sz w:val="20"/>
                <w:szCs w:val="20"/>
                <w:lang w:val="en-US"/>
              </w:rPr>
              <w:t>filial</w:t>
            </w:r>
            <w:r w:rsidR="00F434DD" w:rsidRPr="0007638F">
              <w:rPr>
                <w:sz w:val="20"/>
                <w:szCs w:val="20"/>
              </w:rPr>
              <w:t>@51.</w:t>
            </w:r>
            <w:proofErr w:type="spellStart"/>
            <w:r w:rsidR="00F434DD" w:rsidRPr="0007638F">
              <w:rPr>
                <w:sz w:val="20"/>
                <w:szCs w:val="20"/>
                <w:lang w:val="en-US"/>
              </w:rPr>
              <w:t>kadastr</w:t>
            </w:r>
            <w:proofErr w:type="spellEnd"/>
            <w:r w:rsidR="00F434DD" w:rsidRPr="0007638F">
              <w:rPr>
                <w:sz w:val="20"/>
                <w:szCs w:val="20"/>
              </w:rPr>
              <w:t>.</w:t>
            </w:r>
            <w:proofErr w:type="spellStart"/>
            <w:r w:rsidR="00F434DD" w:rsidRPr="0007638F"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B94EDA" w:rsidRPr="00B01C21" w:rsidRDefault="00B94ED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93E8A" w:rsidRPr="00E93E8A" w:rsidRDefault="00E93E8A" w:rsidP="00E93E8A">
            <w:pPr>
              <w:jc w:val="center"/>
              <w:rPr>
                <w:sz w:val="16"/>
                <w:szCs w:val="16"/>
              </w:rPr>
            </w:pPr>
            <w:r w:rsidRPr="00E93E8A">
              <w:rPr>
                <w:sz w:val="16"/>
                <w:szCs w:val="16"/>
              </w:rPr>
              <w:t>ОКПО 51686045, ОГРН 1027700485757</w:t>
            </w:r>
          </w:p>
          <w:p w:rsidR="00B94EDA" w:rsidRDefault="00E93E8A" w:rsidP="00E93E8A">
            <w:pPr>
              <w:jc w:val="center"/>
              <w:rPr>
                <w:sz w:val="16"/>
                <w:szCs w:val="16"/>
              </w:rPr>
            </w:pPr>
            <w:r w:rsidRPr="00E93E8A">
              <w:rPr>
                <w:sz w:val="16"/>
                <w:szCs w:val="16"/>
              </w:rPr>
              <w:t>ИНН/КПП 7705401340/51904300</w:t>
            </w:r>
            <w:r w:rsidR="00F434DD">
              <w:rPr>
                <w:sz w:val="16"/>
                <w:szCs w:val="16"/>
              </w:rPr>
              <w:t>1</w:t>
            </w:r>
          </w:p>
          <w:p w:rsidR="00B94EDA" w:rsidRPr="00E93E8A" w:rsidRDefault="00B94E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" w:type="pct"/>
            <w:vMerge/>
            <w:vAlign w:val="center"/>
            <w:hideMark/>
          </w:tcPr>
          <w:p w:rsidR="00B94EDA" w:rsidRDefault="00B94EDA">
            <w:pPr>
              <w:suppressAutoHyphens w:val="0"/>
              <w:rPr>
                <w:color w:val="000000"/>
              </w:rPr>
            </w:pPr>
          </w:p>
        </w:tc>
        <w:tc>
          <w:tcPr>
            <w:tcW w:w="2375" w:type="pct"/>
            <w:vMerge w:val="restart"/>
          </w:tcPr>
          <w:p w:rsidR="004907A9" w:rsidRDefault="004907A9" w:rsidP="004907A9">
            <w:pPr>
              <w:suppressAutoHyphens w:val="0"/>
              <w:jc w:val="center"/>
              <w:outlineLvl w:val="0"/>
              <w:rPr>
                <w:bCs/>
                <w:kern w:val="36"/>
                <w:sz w:val="28"/>
                <w:szCs w:val="48"/>
                <w:lang w:eastAsia="ru-RU"/>
              </w:rPr>
            </w:pPr>
            <w:r w:rsidRPr="004907A9">
              <w:rPr>
                <w:bCs/>
                <w:kern w:val="36"/>
                <w:sz w:val="28"/>
                <w:szCs w:val="48"/>
                <w:lang w:eastAsia="ru-RU"/>
              </w:rPr>
              <w:t>Муниципальные образования Мурманской области</w:t>
            </w:r>
          </w:p>
          <w:p w:rsidR="004907A9" w:rsidRDefault="004907A9" w:rsidP="004907A9">
            <w:pPr>
              <w:suppressAutoHyphens w:val="0"/>
              <w:jc w:val="center"/>
              <w:outlineLvl w:val="0"/>
              <w:rPr>
                <w:bCs/>
                <w:kern w:val="36"/>
                <w:sz w:val="28"/>
                <w:szCs w:val="48"/>
                <w:lang w:eastAsia="ru-RU"/>
              </w:rPr>
            </w:pPr>
          </w:p>
          <w:p w:rsidR="00F038E0" w:rsidRDefault="00F038E0" w:rsidP="004907A9">
            <w:pPr>
              <w:suppressAutoHyphens w:val="0"/>
              <w:jc w:val="center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(по списку)</w:t>
            </w:r>
          </w:p>
          <w:p w:rsidR="00F038E0" w:rsidRDefault="00F038E0" w:rsidP="004907A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038E0" w:rsidRDefault="00F038E0" w:rsidP="004907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Многофункциональные центры Мурманской области</w:t>
            </w:r>
          </w:p>
          <w:p w:rsidR="00F038E0" w:rsidRDefault="00F038E0" w:rsidP="004907A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94EDA" w:rsidRPr="00F038E0" w:rsidRDefault="00F038E0" w:rsidP="004907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(по списку)</w:t>
            </w:r>
          </w:p>
        </w:tc>
      </w:tr>
      <w:tr w:rsidR="00B94EDA" w:rsidTr="00E93E8A">
        <w:trPr>
          <w:cantSplit/>
          <w:trHeight w:val="613"/>
        </w:trPr>
        <w:tc>
          <w:tcPr>
            <w:tcW w:w="2460" w:type="pct"/>
            <w:hideMark/>
          </w:tcPr>
          <w:p w:rsidR="00B94EDA" w:rsidRPr="00BD3C71" w:rsidRDefault="00B94EDA">
            <w:pPr>
              <w:jc w:val="center"/>
              <w:rPr>
                <w:sz w:val="22"/>
              </w:rPr>
            </w:pPr>
            <w:r w:rsidRPr="00BD3C71">
              <w:rPr>
                <w:sz w:val="22"/>
              </w:rPr>
              <w:t>_</w:t>
            </w:r>
            <w:r>
              <w:rPr>
                <w:sz w:val="22"/>
              </w:rPr>
              <w:t>___</w:t>
            </w:r>
            <w:r w:rsidR="00192431">
              <w:rPr>
                <w:sz w:val="22"/>
              </w:rPr>
              <w:t>______</w:t>
            </w:r>
            <w:r>
              <w:rPr>
                <w:sz w:val="22"/>
              </w:rPr>
              <w:t>______ № _______</w:t>
            </w:r>
          </w:p>
          <w:p w:rsidR="00B94EDA" w:rsidRPr="00BD3C71" w:rsidRDefault="00BD3C71" w:rsidP="001D4468">
            <w:pPr>
              <w:jc w:val="center"/>
              <w:rPr>
                <w:sz w:val="12"/>
                <w:szCs w:val="14"/>
              </w:rPr>
            </w:pPr>
            <w:r>
              <w:rPr>
                <w:sz w:val="22"/>
              </w:rPr>
              <w:t>н</w:t>
            </w:r>
            <w:r w:rsidR="00B94EDA" w:rsidRPr="00BD3C71">
              <w:rPr>
                <w:sz w:val="22"/>
              </w:rPr>
              <w:t>а</w:t>
            </w:r>
            <w:r w:rsidR="001D4468">
              <w:rPr>
                <w:sz w:val="22"/>
              </w:rPr>
              <w:t xml:space="preserve"> №</w:t>
            </w:r>
            <w:proofErr w:type="spellStart"/>
            <w:r w:rsidR="00C7226F">
              <w:rPr>
                <w:sz w:val="22"/>
              </w:rPr>
              <w:t>_</w:t>
            </w:r>
            <w:r w:rsidR="001D4468">
              <w:rPr>
                <w:sz w:val="22"/>
              </w:rPr>
              <w:t>__________</w:t>
            </w:r>
            <w:r w:rsidR="00B94EDA" w:rsidRPr="00BD3C71">
              <w:rPr>
                <w:sz w:val="22"/>
              </w:rPr>
              <w:t>от</w:t>
            </w:r>
            <w:proofErr w:type="spellEnd"/>
            <w:r w:rsidR="001D4468">
              <w:rPr>
                <w:sz w:val="22"/>
              </w:rPr>
              <w:t>_________</w:t>
            </w:r>
          </w:p>
        </w:tc>
        <w:tc>
          <w:tcPr>
            <w:tcW w:w="165" w:type="pct"/>
            <w:vMerge/>
            <w:vAlign w:val="center"/>
            <w:hideMark/>
          </w:tcPr>
          <w:p w:rsidR="00B94EDA" w:rsidRDefault="00B94EDA">
            <w:pPr>
              <w:suppressAutoHyphens w:val="0"/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94EDA" w:rsidRDefault="00B94EDA">
            <w:pPr>
              <w:suppressAutoHyphens w:val="0"/>
              <w:rPr>
                <w:color w:val="000000"/>
                <w:szCs w:val="28"/>
              </w:rPr>
            </w:pPr>
          </w:p>
        </w:tc>
      </w:tr>
    </w:tbl>
    <w:p w:rsidR="00F038E0" w:rsidRDefault="00F038E0" w:rsidP="00F038E0">
      <w:pPr>
        <w:ind w:firstLine="567"/>
        <w:jc w:val="both"/>
        <w:rPr>
          <w:sz w:val="26"/>
          <w:szCs w:val="26"/>
        </w:rPr>
      </w:pPr>
    </w:p>
    <w:p w:rsidR="00F038E0" w:rsidRDefault="00F038E0" w:rsidP="00F038E0">
      <w:pPr>
        <w:jc w:val="both"/>
        <w:rPr>
          <w:sz w:val="26"/>
          <w:szCs w:val="26"/>
        </w:rPr>
      </w:pPr>
      <w:r>
        <w:rPr>
          <w:sz w:val="26"/>
          <w:szCs w:val="26"/>
        </w:rPr>
        <w:t>О размещении информации</w:t>
      </w:r>
    </w:p>
    <w:p w:rsidR="00F038E0" w:rsidRPr="00416283" w:rsidRDefault="00F038E0" w:rsidP="00F038E0">
      <w:pPr>
        <w:ind w:firstLine="567"/>
        <w:jc w:val="both"/>
        <w:rPr>
          <w:sz w:val="26"/>
          <w:szCs w:val="26"/>
        </w:rPr>
      </w:pPr>
    </w:p>
    <w:p w:rsidR="007C2C0F" w:rsidRDefault="00FB51C3" w:rsidP="007C2C0F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F038E0" w:rsidRPr="007B28C3">
        <w:rPr>
          <w:sz w:val="28"/>
        </w:rPr>
        <w:t xml:space="preserve">Филиал ФГБУ «Федеральная кадастровая палата </w:t>
      </w:r>
      <w:proofErr w:type="spellStart"/>
      <w:r w:rsidR="00F038E0" w:rsidRPr="007B28C3">
        <w:rPr>
          <w:sz w:val="28"/>
        </w:rPr>
        <w:t>Росреестра</w:t>
      </w:r>
      <w:proofErr w:type="spellEnd"/>
      <w:r w:rsidR="00F038E0" w:rsidRPr="007B28C3">
        <w:rPr>
          <w:sz w:val="28"/>
        </w:rPr>
        <w:t xml:space="preserve">» </w:t>
      </w:r>
      <w:r w:rsidR="00F038E0">
        <w:rPr>
          <w:sz w:val="28"/>
        </w:rPr>
        <w:t xml:space="preserve">                     </w:t>
      </w:r>
      <w:r w:rsidR="00F038E0" w:rsidRPr="007B28C3">
        <w:rPr>
          <w:sz w:val="28"/>
        </w:rPr>
        <w:t xml:space="preserve">по Мурманской области (далее – филиал Кадастровой палаты) обращается </w:t>
      </w:r>
      <w:r w:rsidR="00F038E0">
        <w:rPr>
          <w:sz w:val="28"/>
        </w:rPr>
        <w:t xml:space="preserve">      </w:t>
      </w:r>
      <w:r w:rsidR="00F038E0" w:rsidRPr="007B28C3">
        <w:rPr>
          <w:sz w:val="28"/>
        </w:rPr>
        <w:t xml:space="preserve">по вопросу </w:t>
      </w:r>
      <w:r w:rsidR="00F038E0" w:rsidRPr="00FA4DC0">
        <w:rPr>
          <w:sz w:val="28"/>
        </w:rPr>
        <w:t xml:space="preserve">размещения </w:t>
      </w:r>
      <w:r w:rsidR="00172A59">
        <w:rPr>
          <w:sz w:val="28"/>
        </w:rPr>
        <w:t xml:space="preserve">пресс-релиза на </w:t>
      </w:r>
      <w:r w:rsidR="00172A59" w:rsidRPr="005912C8">
        <w:rPr>
          <w:sz w:val="28"/>
        </w:rPr>
        <w:t xml:space="preserve">тему </w:t>
      </w:r>
      <w:r w:rsidR="00172A59" w:rsidRPr="00797987">
        <w:rPr>
          <w:sz w:val="28"/>
        </w:rPr>
        <w:t>«</w:t>
      </w:r>
      <w:bookmarkStart w:id="0" w:name="_GoBack"/>
      <w:bookmarkEnd w:id="0"/>
      <w:r w:rsidR="00664B60">
        <w:rPr>
          <w:sz w:val="28"/>
        </w:rPr>
        <w:t xml:space="preserve">Кадастровая палата рассказала, </w:t>
      </w:r>
      <w:r w:rsidR="00664B60">
        <w:rPr>
          <w:sz w:val="28"/>
          <w:szCs w:val="28"/>
        </w:rPr>
        <w:t>к</w:t>
      </w:r>
      <w:r w:rsidR="00967D8B">
        <w:rPr>
          <w:sz w:val="28"/>
          <w:szCs w:val="28"/>
        </w:rPr>
        <w:t>ак зарегистрировать наследство</w:t>
      </w:r>
      <w:r w:rsidR="00AB4E5F" w:rsidRPr="00797987">
        <w:rPr>
          <w:sz w:val="28"/>
          <w:szCs w:val="28"/>
        </w:rPr>
        <w:t>»</w:t>
      </w:r>
      <w:r w:rsidR="00F038E0">
        <w:rPr>
          <w:rFonts w:ascii="Cambria" w:hAnsi="Cambria"/>
          <w:sz w:val="28"/>
          <w:szCs w:val="28"/>
        </w:rPr>
        <w:t xml:space="preserve"> </w:t>
      </w:r>
      <w:r w:rsidR="007C2C0F" w:rsidRPr="003C24F9">
        <w:rPr>
          <w:sz w:val="28"/>
          <w:szCs w:val="28"/>
        </w:rPr>
        <w:t xml:space="preserve">на официальных сайтах </w:t>
      </w:r>
      <w:r w:rsidR="004156A6">
        <w:rPr>
          <w:sz w:val="28"/>
          <w:szCs w:val="28"/>
        </w:rPr>
        <w:t>Муниципальных образований Мурманской области</w:t>
      </w:r>
      <w:r w:rsidR="007C2C0F" w:rsidRPr="003C24F9">
        <w:rPr>
          <w:sz w:val="28"/>
          <w:szCs w:val="28"/>
        </w:rPr>
        <w:t>,</w:t>
      </w:r>
      <w:r w:rsidR="007C2C0F" w:rsidRPr="00652E21">
        <w:rPr>
          <w:sz w:val="28"/>
        </w:rPr>
        <w:t xml:space="preserve"> </w:t>
      </w:r>
      <w:r w:rsidR="007C2C0F" w:rsidRPr="007B28C3">
        <w:rPr>
          <w:sz w:val="28"/>
        </w:rPr>
        <w:t>Многофункциональных центров Мурманской области</w:t>
      </w:r>
      <w:r w:rsidR="007C2C0F">
        <w:rPr>
          <w:sz w:val="28"/>
        </w:rPr>
        <w:t>,</w:t>
      </w:r>
      <w:r w:rsidR="007C2C0F" w:rsidRPr="003C24F9">
        <w:rPr>
          <w:sz w:val="28"/>
          <w:szCs w:val="28"/>
        </w:rPr>
        <w:t xml:space="preserve"> а также в официальных периодических печатных изданиях Мурманской области.</w:t>
      </w:r>
    </w:p>
    <w:p w:rsidR="002376EB" w:rsidRDefault="00FB51C3" w:rsidP="007C2C0F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2376EB" w:rsidRPr="002376EB">
        <w:rPr>
          <w:sz w:val="28"/>
          <w:szCs w:val="28"/>
        </w:rPr>
        <w:t>Ссылка на нашу</w:t>
      </w:r>
      <w:r w:rsidRPr="002376EB">
        <w:rPr>
          <w:sz w:val="28"/>
          <w:szCs w:val="28"/>
        </w:rPr>
        <w:t xml:space="preserve"> </w:t>
      </w:r>
      <w:r w:rsidR="002376EB">
        <w:rPr>
          <w:sz w:val="28"/>
          <w:szCs w:val="28"/>
        </w:rPr>
        <w:t>страницу «</w:t>
      </w:r>
      <w:proofErr w:type="spellStart"/>
      <w:r w:rsidR="002376EB">
        <w:rPr>
          <w:sz w:val="28"/>
          <w:szCs w:val="28"/>
        </w:rPr>
        <w:t>ВКонтакте</w:t>
      </w:r>
      <w:proofErr w:type="spellEnd"/>
      <w:r w:rsidR="002376EB">
        <w:rPr>
          <w:sz w:val="28"/>
          <w:szCs w:val="28"/>
        </w:rPr>
        <w:t xml:space="preserve">» для </w:t>
      </w:r>
      <w:proofErr w:type="spellStart"/>
      <w:r w:rsidR="002376EB">
        <w:rPr>
          <w:sz w:val="28"/>
          <w:szCs w:val="28"/>
        </w:rPr>
        <w:t>репоста</w:t>
      </w:r>
      <w:proofErr w:type="spellEnd"/>
      <w:r w:rsidR="002376EB">
        <w:rPr>
          <w:sz w:val="28"/>
          <w:szCs w:val="28"/>
        </w:rPr>
        <w:t>:</w:t>
      </w:r>
    </w:p>
    <w:p w:rsidR="00265D5F" w:rsidRPr="00664B60" w:rsidRDefault="00664B60" w:rsidP="007C2C0F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 w:rsidRPr="00664B60">
        <w:rPr>
          <w:sz w:val="28"/>
          <w:szCs w:val="28"/>
          <w:lang w:val="en-US"/>
        </w:rPr>
        <w:t>https</w:t>
      </w:r>
      <w:r w:rsidRPr="00664B60">
        <w:rPr>
          <w:sz w:val="28"/>
          <w:szCs w:val="28"/>
        </w:rPr>
        <w:t>://</w:t>
      </w:r>
      <w:proofErr w:type="spellStart"/>
      <w:r w:rsidRPr="00664B60">
        <w:rPr>
          <w:sz w:val="28"/>
          <w:szCs w:val="28"/>
          <w:lang w:val="en-US"/>
        </w:rPr>
        <w:t>vk</w:t>
      </w:r>
      <w:proofErr w:type="spellEnd"/>
      <w:r w:rsidRPr="00664B60">
        <w:rPr>
          <w:sz w:val="28"/>
          <w:szCs w:val="28"/>
        </w:rPr>
        <w:t>.</w:t>
      </w:r>
      <w:r w:rsidRPr="00664B60">
        <w:rPr>
          <w:sz w:val="28"/>
          <w:szCs w:val="28"/>
          <w:lang w:val="en-US"/>
        </w:rPr>
        <w:t>com</w:t>
      </w:r>
      <w:r w:rsidRPr="00664B60">
        <w:rPr>
          <w:sz w:val="28"/>
          <w:szCs w:val="28"/>
        </w:rPr>
        <w:t>/@</w:t>
      </w:r>
      <w:proofErr w:type="spellStart"/>
      <w:r w:rsidRPr="00664B60">
        <w:rPr>
          <w:sz w:val="28"/>
          <w:szCs w:val="28"/>
          <w:lang w:val="en-US"/>
        </w:rPr>
        <w:t>fkpmurmansk</w:t>
      </w:r>
      <w:proofErr w:type="spellEnd"/>
      <w:r w:rsidRPr="00664B60">
        <w:rPr>
          <w:sz w:val="28"/>
          <w:szCs w:val="28"/>
        </w:rPr>
        <w:t>-</w:t>
      </w:r>
      <w:proofErr w:type="spellStart"/>
      <w:r w:rsidRPr="00664B60">
        <w:rPr>
          <w:sz w:val="28"/>
          <w:szCs w:val="28"/>
          <w:lang w:val="en-US"/>
        </w:rPr>
        <w:t>kadastrovaya</w:t>
      </w:r>
      <w:proofErr w:type="spellEnd"/>
      <w:r w:rsidRPr="00664B60">
        <w:rPr>
          <w:sz w:val="28"/>
          <w:szCs w:val="28"/>
        </w:rPr>
        <w:t>-</w:t>
      </w:r>
      <w:proofErr w:type="spellStart"/>
      <w:r w:rsidRPr="00664B60">
        <w:rPr>
          <w:sz w:val="28"/>
          <w:szCs w:val="28"/>
          <w:lang w:val="en-US"/>
        </w:rPr>
        <w:t>palata</w:t>
      </w:r>
      <w:proofErr w:type="spellEnd"/>
      <w:r w:rsidRPr="00664B60">
        <w:rPr>
          <w:sz w:val="28"/>
          <w:szCs w:val="28"/>
        </w:rPr>
        <w:t>-</w:t>
      </w:r>
      <w:proofErr w:type="spellStart"/>
      <w:r w:rsidRPr="00664B60">
        <w:rPr>
          <w:sz w:val="28"/>
          <w:szCs w:val="28"/>
          <w:lang w:val="en-US"/>
        </w:rPr>
        <w:t>rasskazala</w:t>
      </w:r>
      <w:proofErr w:type="spellEnd"/>
      <w:r w:rsidRPr="00664B60">
        <w:rPr>
          <w:sz w:val="28"/>
          <w:szCs w:val="28"/>
        </w:rPr>
        <w:t>-</w:t>
      </w:r>
      <w:proofErr w:type="spellStart"/>
      <w:r w:rsidRPr="00664B60">
        <w:rPr>
          <w:sz w:val="28"/>
          <w:szCs w:val="28"/>
          <w:lang w:val="en-US"/>
        </w:rPr>
        <w:t>kak</w:t>
      </w:r>
      <w:proofErr w:type="spellEnd"/>
      <w:r w:rsidRPr="00664B60">
        <w:rPr>
          <w:sz w:val="28"/>
          <w:szCs w:val="28"/>
        </w:rPr>
        <w:t>-</w:t>
      </w:r>
      <w:proofErr w:type="spellStart"/>
      <w:r w:rsidRPr="00664B60">
        <w:rPr>
          <w:sz w:val="28"/>
          <w:szCs w:val="28"/>
          <w:lang w:val="en-US"/>
        </w:rPr>
        <w:t>zaregistrirovat</w:t>
      </w:r>
      <w:proofErr w:type="spellEnd"/>
      <w:r w:rsidRPr="00664B60">
        <w:rPr>
          <w:sz w:val="28"/>
          <w:szCs w:val="28"/>
        </w:rPr>
        <w:t>-</w:t>
      </w:r>
      <w:proofErr w:type="spellStart"/>
      <w:r w:rsidRPr="00664B60">
        <w:rPr>
          <w:sz w:val="28"/>
          <w:szCs w:val="28"/>
          <w:lang w:val="en-US"/>
        </w:rPr>
        <w:t>nasledstv</w:t>
      </w:r>
      <w:proofErr w:type="spellEnd"/>
      <w:r w:rsidRPr="00664B60">
        <w:rPr>
          <w:sz w:val="28"/>
          <w:szCs w:val="28"/>
        </w:rPr>
        <w:t>.</w:t>
      </w:r>
    </w:p>
    <w:p w:rsidR="00F038E0" w:rsidRPr="007B28C3" w:rsidRDefault="00FB51C3" w:rsidP="007C2C0F">
      <w:pPr>
        <w:jc w:val="both"/>
        <w:rPr>
          <w:color w:val="000000"/>
          <w:sz w:val="28"/>
          <w:lang w:eastAsia="ru-RU"/>
        </w:rPr>
      </w:pPr>
      <w:r w:rsidRPr="00664B60">
        <w:rPr>
          <w:sz w:val="28"/>
        </w:rPr>
        <w:tab/>
      </w:r>
      <w:r w:rsidR="00F038E0" w:rsidRPr="007B28C3">
        <w:rPr>
          <w:sz w:val="28"/>
        </w:rPr>
        <w:t xml:space="preserve">Контактное лицо – </w:t>
      </w:r>
      <w:proofErr w:type="spellStart"/>
      <w:r w:rsidR="002376EB">
        <w:rPr>
          <w:sz w:val="28"/>
        </w:rPr>
        <w:t>Серкова</w:t>
      </w:r>
      <w:proofErr w:type="spellEnd"/>
      <w:r w:rsidR="002376EB">
        <w:rPr>
          <w:sz w:val="28"/>
        </w:rPr>
        <w:t xml:space="preserve"> Александра </w:t>
      </w:r>
      <w:r w:rsidR="00F038E0">
        <w:rPr>
          <w:sz w:val="28"/>
        </w:rPr>
        <w:t>Александровна,                      тел.:</w:t>
      </w:r>
      <w:r w:rsidR="00F038E0" w:rsidRPr="007B28C3">
        <w:rPr>
          <w:sz w:val="28"/>
        </w:rPr>
        <w:t xml:space="preserve"> (8152) 40-30-08,</w:t>
      </w:r>
      <w:r w:rsidR="00F038E0">
        <w:rPr>
          <w:sz w:val="28"/>
        </w:rPr>
        <w:t xml:space="preserve"> </w:t>
      </w:r>
      <w:r w:rsidR="00F038E0">
        <w:rPr>
          <w:sz w:val="28"/>
          <w:lang w:val="en-US"/>
        </w:rPr>
        <w:t>e</w:t>
      </w:r>
      <w:r w:rsidR="00F038E0" w:rsidRPr="00B3400D">
        <w:rPr>
          <w:sz w:val="28"/>
        </w:rPr>
        <w:t>-</w:t>
      </w:r>
      <w:r w:rsidR="00F038E0">
        <w:rPr>
          <w:sz w:val="28"/>
          <w:lang w:val="en-US"/>
        </w:rPr>
        <w:t>mail</w:t>
      </w:r>
      <w:r w:rsidR="00F038E0">
        <w:rPr>
          <w:sz w:val="28"/>
        </w:rPr>
        <w:t xml:space="preserve">: </w:t>
      </w:r>
      <w:r w:rsidR="00F038E0" w:rsidRPr="007B28C3">
        <w:rPr>
          <w:rStyle w:val="bidi1"/>
          <w:sz w:val="28"/>
        </w:rPr>
        <w:t>press@51.kadastr.ru</w:t>
      </w:r>
      <w:r w:rsidR="00F038E0" w:rsidRPr="007B28C3">
        <w:rPr>
          <w:color w:val="000000"/>
          <w:sz w:val="28"/>
          <w:lang w:eastAsia="ru-RU"/>
        </w:rPr>
        <w:t xml:space="preserve">. </w:t>
      </w:r>
    </w:p>
    <w:p w:rsidR="00F038E0" w:rsidRDefault="00F038E0" w:rsidP="00F038E0">
      <w:pPr>
        <w:ind w:firstLine="567"/>
        <w:jc w:val="both"/>
        <w:rPr>
          <w:color w:val="000000"/>
          <w:sz w:val="28"/>
          <w:lang w:eastAsia="ru-RU"/>
        </w:rPr>
      </w:pPr>
      <w:r w:rsidRPr="007B28C3">
        <w:rPr>
          <w:color w:val="000000"/>
          <w:sz w:val="28"/>
          <w:lang w:eastAsia="ru-RU"/>
        </w:rPr>
        <w:t>Филиал заранее благодарит за сотрудничество.</w:t>
      </w:r>
    </w:p>
    <w:p w:rsidR="00F038E0" w:rsidRPr="003C24F9" w:rsidRDefault="00F038E0" w:rsidP="00F038E0">
      <w:pPr>
        <w:jc w:val="both"/>
        <w:rPr>
          <w:sz w:val="28"/>
          <w:szCs w:val="28"/>
        </w:rPr>
      </w:pPr>
      <w:r w:rsidRPr="003C24F9">
        <w:rPr>
          <w:sz w:val="28"/>
          <w:szCs w:val="28"/>
        </w:rPr>
        <w:t>Приложение: в электронном виде.</w:t>
      </w:r>
    </w:p>
    <w:p w:rsidR="00FB51C3" w:rsidRPr="003C24F9" w:rsidRDefault="00FB51C3" w:rsidP="00F038E0">
      <w:pPr>
        <w:jc w:val="both"/>
        <w:rPr>
          <w:sz w:val="28"/>
          <w:szCs w:val="28"/>
        </w:rPr>
      </w:pPr>
    </w:p>
    <w:p w:rsidR="00F038E0" w:rsidRPr="003C24F9" w:rsidRDefault="00F038E0" w:rsidP="00F038E0">
      <w:pPr>
        <w:jc w:val="both"/>
        <w:rPr>
          <w:sz w:val="28"/>
          <w:szCs w:val="28"/>
        </w:rPr>
      </w:pPr>
    </w:p>
    <w:p w:rsidR="00F038E0" w:rsidRPr="003C24F9" w:rsidRDefault="00FB51C3" w:rsidP="00F038E0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Д</w:t>
      </w:r>
      <w:r w:rsidR="00F038E0" w:rsidRPr="003C24F9">
        <w:rPr>
          <w:sz w:val="28"/>
          <w:szCs w:val="28"/>
        </w:rPr>
        <w:t>иректор</w:t>
      </w:r>
      <w:r>
        <w:rPr>
          <w:sz w:val="28"/>
          <w:szCs w:val="28"/>
        </w:rPr>
        <w:t xml:space="preserve"> </w:t>
      </w:r>
      <w:r w:rsidR="00F038E0" w:rsidRPr="003C24F9">
        <w:rPr>
          <w:sz w:val="28"/>
          <w:szCs w:val="28"/>
        </w:rPr>
        <w:t xml:space="preserve">     </w:t>
      </w:r>
      <w:r w:rsidR="00F038E0">
        <w:rPr>
          <w:sz w:val="28"/>
          <w:szCs w:val="28"/>
        </w:rPr>
        <w:t xml:space="preserve">       </w:t>
      </w:r>
      <w:r w:rsidR="00F038E0" w:rsidRPr="003C24F9">
        <w:rPr>
          <w:sz w:val="28"/>
          <w:szCs w:val="28"/>
        </w:rPr>
        <w:t xml:space="preserve">                                           </w:t>
      </w:r>
      <w:r w:rsidR="00F038E0">
        <w:rPr>
          <w:sz w:val="28"/>
          <w:szCs w:val="28"/>
        </w:rPr>
        <w:t xml:space="preserve">           </w:t>
      </w:r>
      <w:r w:rsidR="00F038E0" w:rsidRPr="003C24F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Ю.Я. </w:t>
      </w:r>
      <w:proofErr w:type="spellStart"/>
      <w:r>
        <w:rPr>
          <w:sz w:val="28"/>
          <w:szCs w:val="28"/>
        </w:rPr>
        <w:t>Соляник</w:t>
      </w:r>
      <w:proofErr w:type="spellEnd"/>
    </w:p>
    <w:p w:rsidR="00F038E0" w:rsidRDefault="00F038E0" w:rsidP="00F038E0">
      <w:pPr>
        <w:jc w:val="both"/>
        <w:rPr>
          <w:i/>
          <w:color w:val="000000"/>
          <w:sz w:val="16"/>
          <w:szCs w:val="16"/>
        </w:rPr>
      </w:pPr>
    </w:p>
    <w:p w:rsidR="00F038E0" w:rsidRDefault="00F038E0" w:rsidP="00F038E0">
      <w:pPr>
        <w:jc w:val="both"/>
        <w:rPr>
          <w:i/>
          <w:color w:val="000000"/>
          <w:sz w:val="16"/>
          <w:szCs w:val="16"/>
        </w:rPr>
      </w:pPr>
    </w:p>
    <w:p w:rsidR="00F038E0" w:rsidRDefault="00F038E0" w:rsidP="00F038E0">
      <w:pPr>
        <w:jc w:val="both"/>
        <w:rPr>
          <w:i/>
          <w:color w:val="000000"/>
          <w:sz w:val="16"/>
          <w:szCs w:val="16"/>
        </w:rPr>
      </w:pPr>
    </w:p>
    <w:p w:rsidR="00F038E0" w:rsidRDefault="00F038E0" w:rsidP="00F038E0">
      <w:pPr>
        <w:jc w:val="both"/>
        <w:rPr>
          <w:i/>
          <w:color w:val="000000"/>
          <w:sz w:val="16"/>
          <w:szCs w:val="16"/>
        </w:rPr>
      </w:pPr>
    </w:p>
    <w:p w:rsidR="002376EB" w:rsidRDefault="002376EB" w:rsidP="00F038E0">
      <w:pPr>
        <w:jc w:val="both"/>
        <w:rPr>
          <w:i/>
          <w:color w:val="000000"/>
          <w:sz w:val="16"/>
          <w:szCs w:val="16"/>
        </w:rPr>
      </w:pPr>
    </w:p>
    <w:p w:rsidR="00F038E0" w:rsidRDefault="00F038E0" w:rsidP="00F038E0">
      <w:pPr>
        <w:jc w:val="both"/>
        <w:rPr>
          <w:i/>
          <w:color w:val="000000"/>
          <w:sz w:val="16"/>
          <w:szCs w:val="16"/>
        </w:rPr>
      </w:pPr>
    </w:p>
    <w:p w:rsidR="00F038E0" w:rsidRDefault="00F038E0" w:rsidP="00F038E0">
      <w:pPr>
        <w:jc w:val="both"/>
        <w:rPr>
          <w:i/>
          <w:color w:val="000000"/>
          <w:sz w:val="16"/>
          <w:szCs w:val="16"/>
        </w:rPr>
      </w:pPr>
    </w:p>
    <w:p w:rsidR="00F038E0" w:rsidRPr="00EA3F0C" w:rsidRDefault="00F038E0" w:rsidP="00F038E0">
      <w:pPr>
        <w:jc w:val="both"/>
        <w:rPr>
          <w:i/>
          <w:color w:val="000000"/>
          <w:sz w:val="16"/>
          <w:szCs w:val="16"/>
        </w:rPr>
      </w:pPr>
    </w:p>
    <w:p w:rsidR="00F038E0" w:rsidRPr="00FC3BCE" w:rsidRDefault="00F038E0" w:rsidP="00F038E0">
      <w:pPr>
        <w:jc w:val="both"/>
        <w:rPr>
          <w:color w:val="000000"/>
          <w:sz w:val="18"/>
          <w:szCs w:val="16"/>
        </w:rPr>
      </w:pPr>
      <w:r w:rsidRPr="00FC3BCE">
        <w:rPr>
          <w:color w:val="000000"/>
          <w:sz w:val="18"/>
          <w:szCs w:val="16"/>
        </w:rPr>
        <w:t xml:space="preserve">Исп.: </w:t>
      </w:r>
      <w:proofErr w:type="spellStart"/>
      <w:r>
        <w:rPr>
          <w:color w:val="000000"/>
          <w:sz w:val="18"/>
          <w:szCs w:val="16"/>
        </w:rPr>
        <w:t>Серкова</w:t>
      </w:r>
      <w:proofErr w:type="spellEnd"/>
      <w:r>
        <w:rPr>
          <w:color w:val="000000"/>
          <w:sz w:val="18"/>
          <w:szCs w:val="16"/>
        </w:rPr>
        <w:t xml:space="preserve"> А.А.</w:t>
      </w:r>
    </w:p>
    <w:p w:rsidR="00594DC2" w:rsidRPr="00F038E0" w:rsidRDefault="00F038E0" w:rsidP="00F038E0">
      <w:pPr>
        <w:jc w:val="both"/>
        <w:rPr>
          <w:szCs w:val="20"/>
        </w:rPr>
      </w:pPr>
      <w:r w:rsidRPr="00FC3BCE">
        <w:rPr>
          <w:sz w:val="18"/>
          <w:szCs w:val="16"/>
        </w:rPr>
        <w:t>(8152) 40 30 08</w:t>
      </w:r>
    </w:p>
    <w:sectPr w:rsidR="00594DC2" w:rsidRPr="00F038E0" w:rsidSect="0099685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14AA6"/>
    <w:multiLevelType w:val="hybridMultilevel"/>
    <w:tmpl w:val="BBF2D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E3FBF"/>
    <w:multiLevelType w:val="hybridMultilevel"/>
    <w:tmpl w:val="C30C1C6C"/>
    <w:lvl w:ilvl="0" w:tplc="3ED2518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618916A4"/>
    <w:multiLevelType w:val="hybridMultilevel"/>
    <w:tmpl w:val="363611C6"/>
    <w:lvl w:ilvl="0" w:tplc="7C94B0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B94EDA"/>
    <w:rsid w:val="000112F5"/>
    <w:rsid w:val="000243D4"/>
    <w:rsid w:val="00030B6C"/>
    <w:rsid w:val="00030F48"/>
    <w:rsid w:val="00037119"/>
    <w:rsid w:val="00051509"/>
    <w:rsid w:val="0007638F"/>
    <w:rsid w:val="0008496A"/>
    <w:rsid w:val="00095435"/>
    <w:rsid w:val="000A0649"/>
    <w:rsid w:val="000A60C3"/>
    <w:rsid w:val="000B1FCB"/>
    <w:rsid w:val="000D10B7"/>
    <w:rsid w:val="000E02D6"/>
    <w:rsid w:val="000E33BC"/>
    <w:rsid w:val="000E6ED5"/>
    <w:rsid w:val="000F23EF"/>
    <w:rsid w:val="0010366C"/>
    <w:rsid w:val="001079D2"/>
    <w:rsid w:val="00115E5E"/>
    <w:rsid w:val="00124207"/>
    <w:rsid w:val="00143663"/>
    <w:rsid w:val="001543B4"/>
    <w:rsid w:val="00154EBF"/>
    <w:rsid w:val="00162A31"/>
    <w:rsid w:val="00172A59"/>
    <w:rsid w:val="00176CF5"/>
    <w:rsid w:val="00177AAB"/>
    <w:rsid w:val="00182F95"/>
    <w:rsid w:val="00192431"/>
    <w:rsid w:val="001B7C88"/>
    <w:rsid w:val="001D4468"/>
    <w:rsid w:val="001F0D73"/>
    <w:rsid w:val="001F3A5D"/>
    <w:rsid w:val="001F7427"/>
    <w:rsid w:val="0022026B"/>
    <w:rsid w:val="002228D0"/>
    <w:rsid w:val="002376EB"/>
    <w:rsid w:val="00247ED3"/>
    <w:rsid w:val="002515E1"/>
    <w:rsid w:val="00262157"/>
    <w:rsid w:val="00265D5F"/>
    <w:rsid w:val="00276142"/>
    <w:rsid w:val="00281D50"/>
    <w:rsid w:val="002957AE"/>
    <w:rsid w:val="002A19D5"/>
    <w:rsid w:val="002A71EC"/>
    <w:rsid w:val="002C3476"/>
    <w:rsid w:val="002E59BD"/>
    <w:rsid w:val="00313DBE"/>
    <w:rsid w:val="00335BEE"/>
    <w:rsid w:val="003474F0"/>
    <w:rsid w:val="00356566"/>
    <w:rsid w:val="003637D9"/>
    <w:rsid w:val="00372366"/>
    <w:rsid w:val="00374140"/>
    <w:rsid w:val="00393E61"/>
    <w:rsid w:val="003A4A50"/>
    <w:rsid w:val="003B1793"/>
    <w:rsid w:val="003E7509"/>
    <w:rsid w:val="004156A6"/>
    <w:rsid w:val="00420854"/>
    <w:rsid w:val="00436140"/>
    <w:rsid w:val="00447EAC"/>
    <w:rsid w:val="004512CD"/>
    <w:rsid w:val="00453CA4"/>
    <w:rsid w:val="00463B82"/>
    <w:rsid w:val="00476504"/>
    <w:rsid w:val="00481DD2"/>
    <w:rsid w:val="00482843"/>
    <w:rsid w:val="004907A9"/>
    <w:rsid w:val="00491EFA"/>
    <w:rsid w:val="00493DD3"/>
    <w:rsid w:val="00495554"/>
    <w:rsid w:val="004A61F7"/>
    <w:rsid w:val="004B2921"/>
    <w:rsid w:val="004B3CE9"/>
    <w:rsid w:val="004B4044"/>
    <w:rsid w:val="004C0745"/>
    <w:rsid w:val="004C6745"/>
    <w:rsid w:val="004D5425"/>
    <w:rsid w:val="004E137A"/>
    <w:rsid w:val="004E65CE"/>
    <w:rsid w:val="005101CC"/>
    <w:rsid w:val="005470DC"/>
    <w:rsid w:val="005655F6"/>
    <w:rsid w:val="00571968"/>
    <w:rsid w:val="0057413E"/>
    <w:rsid w:val="00594DC2"/>
    <w:rsid w:val="005C3142"/>
    <w:rsid w:val="005C5E44"/>
    <w:rsid w:val="005D210B"/>
    <w:rsid w:val="005E1F22"/>
    <w:rsid w:val="005E7639"/>
    <w:rsid w:val="005F5310"/>
    <w:rsid w:val="005F5A25"/>
    <w:rsid w:val="00603AAD"/>
    <w:rsid w:val="00606C00"/>
    <w:rsid w:val="00610740"/>
    <w:rsid w:val="00614C3A"/>
    <w:rsid w:val="00616872"/>
    <w:rsid w:val="00641A0C"/>
    <w:rsid w:val="0065493F"/>
    <w:rsid w:val="00657C80"/>
    <w:rsid w:val="00662301"/>
    <w:rsid w:val="00664B60"/>
    <w:rsid w:val="00666450"/>
    <w:rsid w:val="00675336"/>
    <w:rsid w:val="00676A78"/>
    <w:rsid w:val="006828A6"/>
    <w:rsid w:val="00694EA4"/>
    <w:rsid w:val="006C0A9E"/>
    <w:rsid w:val="006D139A"/>
    <w:rsid w:val="006D534F"/>
    <w:rsid w:val="006F4577"/>
    <w:rsid w:val="006F4BE6"/>
    <w:rsid w:val="007108DA"/>
    <w:rsid w:val="00725493"/>
    <w:rsid w:val="007438FC"/>
    <w:rsid w:val="00746922"/>
    <w:rsid w:val="00746F48"/>
    <w:rsid w:val="0076331F"/>
    <w:rsid w:val="007700FC"/>
    <w:rsid w:val="00771C0E"/>
    <w:rsid w:val="0077682C"/>
    <w:rsid w:val="00777111"/>
    <w:rsid w:val="00784145"/>
    <w:rsid w:val="007B6992"/>
    <w:rsid w:val="007B6A7E"/>
    <w:rsid w:val="007C2C0F"/>
    <w:rsid w:val="007E647F"/>
    <w:rsid w:val="007F62BE"/>
    <w:rsid w:val="00874203"/>
    <w:rsid w:val="00875EB8"/>
    <w:rsid w:val="00881B48"/>
    <w:rsid w:val="00882E2E"/>
    <w:rsid w:val="0089625A"/>
    <w:rsid w:val="008D071C"/>
    <w:rsid w:val="008E2AA1"/>
    <w:rsid w:val="008E66D5"/>
    <w:rsid w:val="008E732B"/>
    <w:rsid w:val="009038F9"/>
    <w:rsid w:val="00904D13"/>
    <w:rsid w:val="00907A17"/>
    <w:rsid w:val="009209C9"/>
    <w:rsid w:val="0093084B"/>
    <w:rsid w:val="00932BA0"/>
    <w:rsid w:val="00935616"/>
    <w:rsid w:val="009371FE"/>
    <w:rsid w:val="009404BB"/>
    <w:rsid w:val="00942A05"/>
    <w:rsid w:val="00944AD0"/>
    <w:rsid w:val="009534F2"/>
    <w:rsid w:val="009571AA"/>
    <w:rsid w:val="0096343D"/>
    <w:rsid w:val="00964F30"/>
    <w:rsid w:val="00967D8B"/>
    <w:rsid w:val="00993D46"/>
    <w:rsid w:val="00994273"/>
    <w:rsid w:val="00996853"/>
    <w:rsid w:val="009A19AD"/>
    <w:rsid w:val="009B0D3A"/>
    <w:rsid w:val="009B7FBD"/>
    <w:rsid w:val="009D0FA7"/>
    <w:rsid w:val="009E52E7"/>
    <w:rsid w:val="009E5856"/>
    <w:rsid w:val="00A049E0"/>
    <w:rsid w:val="00A04D46"/>
    <w:rsid w:val="00A134DD"/>
    <w:rsid w:val="00A1608E"/>
    <w:rsid w:val="00A416D7"/>
    <w:rsid w:val="00A4614E"/>
    <w:rsid w:val="00A66D23"/>
    <w:rsid w:val="00A920B5"/>
    <w:rsid w:val="00A933CB"/>
    <w:rsid w:val="00A960EB"/>
    <w:rsid w:val="00AB4E5F"/>
    <w:rsid w:val="00AD3E8E"/>
    <w:rsid w:val="00AE3432"/>
    <w:rsid w:val="00AE4746"/>
    <w:rsid w:val="00B00681"/>
    <w:rsid w:val="00B01C21"/>
    <w:rsid w:val="00B067F8"/>
    <w:rsid w:val="00B24D25"/>
    <w:rsid w:val="00B25FFE"/>
    <w:rsid w:val="00B30284"/>
    <w:rsid w:val="00B41FB5"/>
    <w:rsid w:val="00B94EDA"/>
    <w:rsid w:val="00B97A0F"/>
    <w:rsid w:val="00BD3C71"/>
    <w:rsid w:val="00BD7A6D"/>
    <w:rsid w:val="00BE3A4B"/>
    <w:rsid w:val="00C02440"/>
    <w:rsid w:val="00C02D53"/>
    <w:rsid w:val="00C073A0"/>
    <w:rsid w:val="00C22576"/>
    <w:rsid w:val="00C31C31"/>
    <w:rsid w:val="00C5698E"/>
    <w:rsid w:val="00C577F6"/>
    <w:rsid w:val="00C57EA1"/>
    <w:rsid w:val="00C60E8D"/>
    <w:rsid w:val="00C71886"/>
    <w:rsid w:val="00C7226F"/>
    <w:rsid w:val="00C81146"/>
    <w:rsid w:val="00C813DB"/>
    <w:rsid w:val="00C85056"/>
    <w:rsid w:val="00C9467A"/>
    <w:rsid w:val="00C94A94"/>
    <w:rsid w:val="00CC6267"/>
    <w:rsid w:val="00CE452B"/>
    <w:rsid w:val="00CE765D"/>
    <w:rsid w:val="00CF2F98"/>
    <w:rsid w:val="00CF4F92"/>
    <w:rsid w:val="00D02FCD"/>
    <w:rsid w:val="00D03D71"/>
    <w:rsid w:val="00D11995"/>
    <w:rsid w:val="00D16BC7"/>
    <w:rsid w:val="00D21650"/>
    <w:rsid w:val="00D31F41"/>
    <w:rsid w:val="00D36058"/>
    <w:rsid w:val="00D40FEE"/>
    <w:rsid w:val="00D41973"/>
    <w:rsid w:val="00D42AF9"/>
    <w:rsid w:val="00D51B87"/>
    <w:rsid w:val="00D56783"/>
    <w:rsid w:val="00D572B1"/>
    <w:rsid w:val="00D74DBD"/>
    <w:rsid w:val="00D76B6B"/>
    <w:rsid w:val="00D8366D"/>
    <w:rsid w:val="00DB2D7D"/>
    <w:rsid w:val="00DC09CB"/>
    <w:rsid w:val="00DC20FC"/>
    <w:rsid w:val="00DC59DC"/>
    <w:rsid w:val="00DC7882"/>
    <w:rsid w:val="00DE1EA5"/>
    <w:rsid w:val="00DE6EF2"/>
    <w:rsid w:val="00E07B6F"/>
    <w:rsid w:val="00E21D97"/>
    <w:rsid w:val="00E374E7"/>
    <w:rsid w:val="00E40077"/>
    <w:rsid w:val="00E52085"/>
    <w:rsid w:val="00E75162"/>
    <w:rsid w:val="00E80800"/>
    <w:rsid w:val="00E93E8A"/>
    <w:rsid w:val="00E97DD8"/>
    <w:rsid w:val="00EA51DD"/>
    <w:rsid w:val="00EC2304"/>
    <w:rsid w:val="00EE14FA"/>
    <w:rsid w:val="00EF333A"/>
    <w:rsid w:val="00EF676B"/>
    <w:rsid w:val="00EF71DC"/>
    <w:rsid w:val="00F038E0"/>
    <w:rsid w:val="00F1104A"/>
    <w:rsid w:val="00F30DBE"/>
    <w:rsid w:val="00F343D7"/>
    <w:rsid w:val="00F3706C"/>
    <w:rsid w:val="00F434DD"/>
    <w:rsid w:val="00F4656E"/>
    <w:rsid w:val="00F52597"/>
    <w:rsid w:val="00F657C9"/>
    <w:rsid w:val="00F6723B"/>
    <w:rsid w:val="00FB1FFA"/>
    <w:rsid w:val="00FB51C3"/>
    <w:rsid w:val="00FB6675"/>
    <w:rsid w:val="00FC712D"/>
    <w:rsid w:val="00FE3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EDA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4907A9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94EDA"/>
    <w:rPr>
      <w:color w:val="0000FF"/>
      <w:u w:val="single"/>
    </w:rPr>
  </w:style>
  <w:style w:type="paragraph" w:customStyle="1" w:styleId="Style3">
    <w:name w:val="Style3"/>
    <w:basedOn w:val="a"/>
    <w:rsid w:val="00B94EDA"/>
    <w:pPr>
      <w:widowControl w:val="0"/>
      <w:autoSpaceDE w:val="0"/>
    </w:pPr>
  </w:style>
  <w:style w:type="character" w:customStyle="1" w:styleId="FontStyle11">
    <w:name w:val="Font Style11"/>
    <w:basedOn w:val="a0"/>
    <w:rsid w:val="00B94EDA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94E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EDA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header"/>
    <w:basedOn w:val="a"/>
    <w:link w:val="a7"/>
    <w:uiPriority w:val="99"/>
    <w:rsid w:val="00B94EDA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basedOn w:val="a0"/>
    <w:link w:val="a6"/>
    <w:uiPriority w:val="99"/>
    <w:rsid w:val="00B94EDA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8">
    <w:name w:val="FollowedHyperlink"/>
    <w:basedOn w:val="a0"/>
    <w:uiPriority w:val="99"/>
    <w:semiHidden/>
    <w:unhideWhenUsed/>
    <w:rsid w:val="004D5425"/>
    <w:rPr>
      <w:color w:val="800080"/>
      <w:u w:val="single"/>
    </w:rPr>
  </w:style>
  <w:style w:type="paragraph" w:styleId="a9">
    <w:name w:val="Document Map"/>
    <w:basedOn w:val="a"/>
    <w:link w:val="aa"/>
    <w:uiPriority w:val="99"/>
    <w:semiHidden/>
    <w:unhideWhenUsed/>
    <w:rsid w:val="00A960EB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A960EB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idi1">
    <w:name w:val="bidi1"/>
    <w:basedOn w:val="a0"/>
    <w:rsid w:val="00F038E0"/>
    <w:rPr>
      <w:rtl w:val="0"/>
    </w:rPr>
  </w:style>
  <w:style w:type="character" w:customStyle="1" w:styleId="10">
    <w:name w:val="Заголовок 1 Знак"/>
    <w:basedOn w:val="a0"/>
    <w:link w:val="1"/>
    <w:uiPriority w:val="9"/>
    <w:rsid w:val="004907A9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1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2A3DE-DAC0-4203-B120-142A8B883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ФГБУ ФКП Росреестра по Мурманской области</Company>
  <LinksUpToDate>false</LinksUpToDate>
  <CharactersWithSpaces>1639</CharactersWithSpaces>
  <SharedDoc>false</SharedDoc>
  <HLinks>
    <vt:vector size="6" baseType="variant">
      <vt:variant>
        <vt:i4>7602197</vt:i4>
      </vt:variant>
      <vt:variant>
        <vt:i4>0</vt:i4>
      </vt:variant>
      <vt:variant>
        <vt:i4>0</vt:i4>
      </vt:variant>
      <vt:variant>
        <vt:i4>5</vt:i4>
      </vt:variant>
      <vt:variant>
        <vt:lpwstr>mailto:fgu51@51.kadastr.ru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Курпакова Елена Сергеевна</dc:creator>
  <cp:lastModifiedBy>Серкова</cp:lastModifiedBy>
  <cp:revision>28</cp:revision>
  <cp:lastPrinted>2020-10-08T08:56:00Z</cp:lastPrinted>
  <dcterms:created xsi:type="dcterms:W3CDTF">2020-01-22T09:24:00Z</dcterms:created>
  <dcterms:modified xsi:type="dcterms:W3CDTF">2020-10-08T08:56:00Z</dcterms:modified>
</cp:coreProperties>
</file>